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B407C6" w14:textId="41BBAAEB" w:rsidR="00895DFB" w:rsidRPr="00895DFB" w:rsidRDefault="00895DFB">
      <w:pPr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5798D562" w14:textId="6E52A188" w:rsidR="00895DFB" w:rsidRPr="00895DFB" w:rsidRDefault="00895DFB">
      <w:pPr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730BDD7B" w14:textId="1FEF9B6A" w:rsidR="00895DFB" w:rsidRPr="00895DFB" w:rsidRDefault="00895DFB">
      <w:pPr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>Tutor</w:t>
      </w:r>
    </w:p>
    <w:p w14:paraId="293CBA49" w14:textId="0E5D1F28" w:rsidR="00895DFB" w:rsidRPr="00895DFB" w:rsidRDefault="00895DFB">
      <w:pPr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6B3D7131" w14:textId="4CBECD93" w:rsidR="004D7629" w:rsidRPr="00895DFB" w:rsidRDefault="00530C0B">
      <w:pPr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 xml:space="preserve">In the following table </w:t>
      </w:r>
      <w:r w:rsidR="00C43592" w:rsidRPr="00895DFB">
        <w:rPr>
          <w:rFonts w:ascii="Times New Roman" w:hAnsi="Times New Roman" w:cs="Times New Roman"/>
          <w:sz w:val="24"/>
          <w:szCs w:val="24"/>
        </w:rPr>
        <w:t xml:space="preserve">we are comparing the errors on medication dispense in 4 different pharmacies during </w:t>
      </w:r>
      <w:r w:rsidR="00842E8D" w:rsidRPr="00895DFB">
        <w:rPr>
          <w:rFonts w:ascii="Times New Roman" w:hAnsi="Times New Roman" w:cs="Times New Roman"/>
          <w:sz w:val="24"/>
          <w:szCs w:val="24"/>
        </w:rPr>
        <w:t>one-month</w:t>
      </w:r>
      <w:r w:rsidR="00C43592" w:rsidRPr="00895DFB">
        <w:rPr>
          <w:rFonts w:ascii="Times New Roman" w:hAnsi="Times New Roman" w:cs="Times New Roman"/>
          <w:sz w:val="24"/>
          <w:szCs w:val="24"/>
        </w:rPr>
        <w:t xml:space="preserve"> period. Prepare the contingency table with the respective probabilities. </w:t>
      </w: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3120"/>
        <w:gridCol w:w="1338"/>
        <w:gridCol w:w="1240"/>
        <w:gridCol w:w="1240"/>
        <w:gridCol w:w="1346"/>
        <w:gridCol w:w="1292"/>
      </w:tblGrid>
      <w:tr w:rsidR="005D1A6E" w:rsidRPr="00895DFB" w14:paraId="3D13C8EE" w14:textId="3DB5FA3B" w:rsidTr="005D1A6E">
        <w:trPr>
          <w:trHeight w:val="709"/>
        </w:trPr>
        <w:tc>
          <w:tcPr>
            <w:tcW w:w="3120" w:type="dxa"/>
          </w:tcPr>
          <w:p w14:paraId="2D996041" w14:textId="5B6F0B3B" w:rsidR="005D1A6E" w:rsidRPr="00895DFB" w:rsidRDefault="005D1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Medication dispensing error</w:t>
            </w:r>
          </w:p>
        </w:tc>
        <w:tc>
          <w:tcPr>
            <w:tcW w:w="1338" w:type="dxa"/>
          </w:tcPr>
          <w:p w14:paraId="700E5FD9" w14:textId="7EE68598" w:rsidR="005D1A6E" w:rsidRPr="00895DFB" w:rsidRDefault="005D1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Pharm 1</w:t>
            </w:r>
          </w:p>
        </w:tc>
        <w:tc>
          <w:tcPr>
            <w:tcW w:w="1240" w:type="dxa"/>
          </w:tcPr>
          <w:p w14:paraId="727FF78C" w14:textId="42AB161C" w:rsidR="005D1A6E" w:rsidRPr="00895DFB" w:rsidRDefault="005D1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Pharm 2</w:t>
            </w:r>
          </w:p>
        </w:tc>
        <w:tc>
          <w:tcPr>
            <w:tcW w:w="1240" w:type="dxa"/>
          </w:tcPr>
          <w:p w14:paraId="3248AF78" w14:textId="553F8C7D" w:rsidR="005D1A6E" w:rsidRPr="00895DFB" w:rsidRDefault="005D1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Pharm 3</w:t>
            </w:r>
          </w:p>
        </w:tc>
        <w:tc>
          <w:tcPr>
            <w:tcW w:w="1346" w:type="dxa"/>
          </w:tcPr>
          <w:p w14:paraId="298060F1" w14:textId="085C4256" w:rsidR="005D1A6E" w:rsidRPr="00895DFB" w:rsidRDefault="005D1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Pharm 4</w:t>
            </w:r>
          </w:p>
        </w:tc>
        <w:tc>
          <w:tcPr>
            <w:tcW w:w="1292" w:type="dxa"/>
          </w:tcPr>
          <w:p w14:paraId="094D7663" w14:textId="1E63E1B3" w:rsidR="005D1A6E" w:rsidRPr="00895DFB" w:rsidRDefault="005D1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5D1A6E" w:rsidRPr="00895DFB" w14:paraId="7C59DD3D" w14:textId="7BC37C58" w:rsidTr="005D1A6E">
        <w:trPr>
          <w:trHeight w:val="709"/>
        </w:trPr>
        <w:tc>
          <w:tcPr>
            <w:tcW w:w="3120" w:type="dxa"/>
          </w:tcPr>
          <w:p w14:paraId="3B1021F6" w14:textId="6B7E4804" w:rsidR="005D1A6E" w:rsidRPr="00895DFB" w:rsidRDefault="005D1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 xml:space="preserve">Misspelled name </w:t>
            </w:r>
          </w:p>
        </w:tc>
        <w:tc>
          <w:tcPr>
            <w:tcW w:w="1338" w:type="dxa"/>
          </w:tcPr>
          <w:p w14:paraId="74F3A97D" w14:textId="32C12B1D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40" w:type="dxa"/>
          </w:tcPr>
          <w:p w14:paraId="42BA196B" w14:textId="1746EF4A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40" w:type="dxa"/>
          </w:tcPr>
          <w:p w14:paraId="786E0532" w14:textId="008CDD82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6" w:type="dxa"/>
          </w:tcPr>
          <w:p w14:paraId="2FCA3B83" w14:textId="7AC2EEC6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2" w:type="dxa"/>
          </w:tcPr>
          <w:p w14:paraId="158627A5" w14:textId="4F3BD9C9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5D1A6E" w:rsidRPr="00895DFB" w14:paraId="4137E08B" w14:textId="56AB992A" w:rsidTr="005D1A6E">
        <w:trPr>
          <w:trHeight w:val="709"/>
        </w:trPr>
        <w:tc>
          <w:tcPr>
            <w:tcW w:w="3120" w:type="dxa"/>
          </w:tcPr>
          <w:p w14:paraId="1E896666" w14:textId="725EDAB0" w:rsidR="005D1A6E" w:rsidRPr="00895DFB" w:rsidRDefault="005D1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Wrong amount dispensed</w:t>
            </w:r>
          </w:p>
        </w:tc>
        <w:tc>
          <w:tcPr>
            <w:tcW w:w="1338" w:type="dxa"/>
          </w:tcPr>
          <w:p w14:paraId="182A06A3" w14:textId="05E30793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40" w:type="dxa"/>
          </w:tcPr>
          <w:p w14:paraId="1F4D5BCE" w14:textId="7294906F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40" w:type="dxa"/>
          </w:tcPr>
          <w:p w14:paraId="75C7B756" w14:textId="371A7980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6" w:type="dxa"/>
          </w:tcPr>
          <w:p w14:paraId="09D165B7" w14:textId="234F2B6D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2" w:type="dxa"/>
          </w:tcPr>
          <w:p w14:paraId="101FD141" w14:textId="26144ADF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5D1A6E" w:rsidRPr="00895DFB" w14:paraId="3032A04D" w14:textId="2FAB5ACB" w:rsidTr="005D1A6E">
        <w:trPr>
          <w:trHeight w:val="709"/>
        </w:trPr>
        <w:tc>
          <w:tcPr>
            <w:tcW w:w="3120" w:type="dxa"/>
          </w:tcPr>
          <w:p w14:paraId="17ADFDC7" w14:textId="768AB964" w:rsidR="005D1A6E" w:rsidRPr="00895DFB" w:rsidRDefault="005D1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Higher amount dispensed</w:t>
            </w:r>
          </w:p>
        </w:tc>
        <w:tc>
          <w:tcPr>
            <w:tcW w:w="1338" w:type="dxa"/>
          </w:tcPr>
          <w:p w14:paraId="08ED8780" w14:textId="105B36DD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0" w:type="dxa"/>
          </w:tcPr>
          <w:p w14:paraId="1B73E290" w14:textId="6DF1CD4A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40" w:type="dxa"/>
          </w:tcPr>
          <w:p w14:paraId="47C77678" w14:textId="0DB402F7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6" w:type="dxa"/>
          </w:tcPr>
          <w:p w14:paraId="4A18B05C" w14:textId="2F41BF9A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2" w:type="dxa"/>
          </w:tcPr>
          <w:p w14:paraId="5BC6EFB7" w14:textId="7389219A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5D1A6E" w:rsidRPr="00895DFB" w14:paraId="065374AB" w14:textId="79E734BD" w:rsidTr="005D1A6E">
        <w:trPr>
          <w:trHeight w:val="985"/>
        </w:trPr>
        <w:tc>
          <w:tcPr>
            <w:tcW w:w="3120" w:type="dxa"/>
          </w:tcPr>
          <w:p w14:paraId="213C6C83" w14:textId="15154706" w:rsidR="005D1A6E" w:rsidRPr="00895DFB" w:rsidRDefault="005D1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Prescription mixed with another patient</w:t>
            </w:r>
          </w:p>
        </w:tc>
        <w:tc>
          <w:tcPr>
            <w:tcW w:w="1338" w:type="dxa"/>
          </w:tcPr>
          <w:p w14:paraId="261B9C75" w14:textId="1E41034C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40" w:type="dxa"/>
          </w:tcPr>
          <w:p w14:paraId="0C4DF732" w14:textId="7B8D8DFB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0" w:type="dxa"/>
          </w:tcPr>
          <w:p w14:paraId="2610DF9B" w14:textId="01718333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46" w:type="dxa"/>
          </w:tcPr>
          <w:p w14:paraId="705EF7C0" w14:textId="086049F8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2" w:type="dxa"/>
          </w:tcPr>
          <w:p w14:paraId="35DF4121" w14:textId="65980BB1" w:rsidR="005D1A6E" w:rsidRPr="00895DFB" w:rsidRDefault="005D1A6E" w:rsidP="00C4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5D1A6E" w:rsidRPr="00895DFB" w14:paraId="00A009A7" w14:textId="50D25C3D" w:rsidTr="005D1A6E">
        <w:trPr>
          <w:trHeight w:val="434"/>
        </w:trPr>
        <w:tc>
          <w:tcPr>
            <w:tcW w:w="3120" w:type="dxa"/>
          </w:tcPr>
          <w:p w14:paraId="4AAF7799" w14:textId="74E0A39F" w:rsidR="005D1A6E" w:rsidRPr="00895DFB" w:rsidRDefault="005D1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338" w:type="dxa"/>
          </w:tcPr>
          <w:p w14:paraId="488BFA41" w14:textId="0A36B8B8" w:rsidR="005D1A6E" w:rsidRPr="00895DFB" w:rsidRDefault="005D1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40" w:type="dxa"/>
          </w:tcPr>
          <w:p w14:paraId="3D0C6901" w14:textId="26AAB8ED" w:rsidR="005D1A6E" w:rsidRPr="00895DFB" w:rsidRDefault="005D1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40" w:type="dxa"/>
          </w:tcPr>
          <w:p w14:paraId="20251997" w14:textId="7E853209" w:rsidR="005D1A6E" w:rsidRPr="00895DFB" w:rsidRDefault="005D1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46" w:type="dxa"/>
          </w:tcPr>
          <w:p w14:paraId="4A53819C" w14:textId="56DD9095" w:rsidR="005D1A6E" w:rsidRPr="00895DFB" w:rsidRDefault="005D1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2" w:type="dxa"/>
          </w:tcPr>
          <w:p w14:paraId="3129746A" w14:textId="3DA9FC3B" w:rsidR="005D1A6E" w:rsidRPr="00895DFB" w:rsidRDefault="005D1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</w:tbl>
    <w:p w14:paraId="2481684C" w14:textId="02F3ABEA" w:rsidR="00C43592" w:rsidRPr="00895DFB" w:rsidRDefault="00C43592">
      <w:pPr>
        <w:rPr>
          <w:rFonts w:ascii="Times New Roman" w:hAnsi="Times New Roman" w:cs="Times New Roman"/>
          <w:sz w:val="24"/>
          <w:szCs w:val="24"/>
        </w:rPr>
      </w:pPr>
    </w:p>
    <w:p w14:paraId="5916E92D" w14:textId="5EFC53E4" w:rsidR="00C43592" w:rsidRPr="00895DFB" w:rsidRDefault="00C43592">
      <w:pPr>
        <w:rPr>
          <w:rFonts w:ascii="Times New Roman" w:hAnsi="Times New Roman" w:cs="Times New Roman"/>
          <w:sz w:val="24"/>
          <w:szCs w:val="24"/>
        </w:rPr>
      </w:pPr>
    </w:p>
    <w:p w14:paraId="112B3BEE" w14:textId="7D9E84D0" w:rsidR="00C43592" w:rsidRPr="00895DFB" w:rsidRDefault="00C43592" w:rsidP="00C435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 xml:space="preserve">From the past problem </w:t>
      </w:r>
      <w:r w:rsidR="00F95A91" w:rsidRPr="00895DFB">
        <w:rPr>
          <w:rFonts w:ascii="Times New Roman" w:hAnsi="Times New Roman" w:cs="Times New Roman"/>
          <w:sz w:val="24"/>
          <w:szCs w:val="24"/>
        </w:rPr>
        <w:t>determine the following probabilities:</w:t>
      </w:r>
    </w:p>
    <w:p w14:paraId="455A14AD" w14:textId="0444F18E" w:rsidR="00F95A91" w:rsidRPr="00895DFB" w:rsidRDefault="00F95A91" w:rsidP="00F95A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>The name will be misspelled</w:t>
      </w:r>
      <w:r w:rsidR="005D1A6E" w:rsidRPr="00895DFB">
        <w:rPr>
          <w:rFonts w:ascii="Times New Roman" w:hAnsi="Times New Roman" w:cs="Times New Roman"/>
          <w:sz w:val="24"/>
          <w:szCs w:val="24"/>
        </w:rPr>
        <w:t xml:space="preserve"> = 0.33</w:t>
      </w:r>
    </w:p>
    <w:p w14:paraId="742F6E36" w14:textId="083EBA87" w:rsidR="00F95A91" w:rsidRPr="00895DFB" w:rsidRDefault="00F95A91" w:rsidP="00F95A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>The error will be done by pharmacy 2</w:t>
      </w:r>
      <w:r w:rsidR="005D1A6E" w:rsidRPr="00895DFB">
        <w:rPr>
          <w:rFonts w:ascii="Times New Roman" w:hAnsi="Times New Roman" w:cs="Times New Roman"/>
          <w:sz w:val="24"/>
          <w:szCs w:val="24"/>
        </w:rPr>
        <w:t xml:space="preserve"> = 0.35</w:t>
      </w:r>
    </w:p>
    <w:p w14:paraId="50085F65" w14:textId="7E218B7C" w:rsidR="00F95A91" w:rsidRPr="00895DFB" w:rsidRDefault="00F95A91" w:rsidP="00F95A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>The amount dispensed will be higher and the error will come from pharmacy 3</w:t>
      </w:r>
      <w:r w:rsidR="005D1A6E" w:rsidRPr="00895DFB">
        <w:rPr>
          <w:rFonts w:ascii="Times New Roman" w:hAnsi="Times New Roman" w:cs="Times New Roman"/>
          <w:sz w:val="24"/>
          <w:szCs w:val="24"/>
        </w:rPr>
        <w:t xml:space="preserve"> = 0</w:t>
      </w:r>
    </w:p>
    <w:p w14:paraId="33D5CFA5" w14:textId="4CBACB68" w:rsidR="00F95A91" w:rsidRPr="00895DFB" w:rsidRDefault="00F95A91" w:rsidP="00F95A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 xml:space="preserve">The prescription will be mixed with another patient and it will come </w:t>
      </w:r>
      <w:r w:rsidR="00842E8D" w:rsidRPr="00895DFB">
        <w:rPr>
          <w:rFonts w:ascii="Times New Roman" w:hAnsi="Times New Roman" w:cs="Times New Roman"/>
          <w:sz w:val="24"/>
          <w:szCs w:val="24"/>
        </w:rPr>
        <w:t>from</w:t>
      </w:r>
      <w:r w:rsidRPr="00895DFB">
        <w:rPr>
          <w:rFonts w:ascii="Times New Roman" w:hAnsi="Times New Roman" w:cs="Times New Roman"/>
          <w:sz w:val="24"/>
          <w:szCs w:val="24"/>
        </w:rPr>
        <w:t xml:space="preserve"> pharmacy 4</w:t>
      </w:r>
      <w:r w:rsidR="005D1A6E" w:rsidRPr="00895DFB">
        <w:rPr>
          <w:rFonts w:ascii="Times New Roman" w:hAnsi="Times New Roman" w:cs="Times New Roman"/>
          <w:sz w:val="24"/>
          <w:szCs w:val="24"/>
        </w:rPr>
        <w:t xml:space="preserve"> =0.41</w:t>
      </w:r>
    </w:p>
    <w:p w14:paraId="3D6BCB95" w14:textId="6B6DE0D4" w:rsidR="00F95A91" w:rsidRPr="00895DFB" w:rsidRDefault="00F95A91" w:rsidP="00F95A9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71570CB7" w14:textId="338FB14E" w:rsidR="00F95A91" w:rsidRPr="00895DFB" w:rsidRDefault="00F95A91" w:rsidP="00F95A9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2A91DBAC" w14:textId="38A52343" w:rsidR="00F95A91" w:rsidRPr="00895DFB" w:rsidRDefault="00F95A91" w:rsidP="00F95A9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324689A6" w14:textId="33971EDB" w:rsidR="00F95A91" w:rsidRPr="00895DFB" w:rsidRDefault="00F95A91" w:rsidP="00F95A9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4787985E" w14:textId="37ED1BB3" w:rsidR="00F80003" w:rsidRPr="00895DFB" w:rsidRDefault="00F80003" w:rsidP="00F95A9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E4C7BCB" w14:textId="7735E572" w:rsidR="00F80003" w:rsidRPr="00895DFB" w:rsidRDefault="00F80003" w:rsidP="00F95A9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69B04A49" w14:textId="2B1EC6BC" w:rsidR="00F80003" w:rsidRPr="00895DFB" w:rsidRDefault="00F80003" w:rsidP="00F95A9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56BAE992" w14:textId="5B9F669F" w:rsidR="00F80003" w:rsidRPr="00895DFB" w:rsidRDefault="00F80003" w:rsidP="00F95A9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0D30C0C6" w14:textId="22602BB2" w:rsidR="00F80003" w:rsidRPr="00895DFB" w:rsidRDefault="00F80003" w:rsidP="00F95A9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6F5FDDCB" w14:textId="77777777" w:rsidR="00F80003" w:rsidRPr="00895DFB" w:rsidRDefault="00F80003" w:rsidP="00F95A9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9576266" w14:textId="77777777" w:rsidR="00F80003" w:rsidRPr="00895DFB" w:rsidRDefault="00F95A91" w:rsidP="00F95A91">
      <w:pPr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 xml:space="preserve">2. The following table shows answers form 5 surveys to determine de level of satisfactions in the movie theater.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870"/>
        <w:gridCol w:w="966"/>
        <w:gridCol w:w="990"/>
        <w:gridCol w:w="990"/>
        <w:gridCol w:w="990"/>
        <w:gridCol w:w="990"/>
      </w:tblGrid>
      <w:tr w:rsidR="005D1A6E" w:rsidRPr="00895DFB" w14:paraId="63584713" w14:textId="20380E3A" w:rsidTr="00883E6D">
        <w:trPr>
          <w:jc w:val="center"/>
        </w:trPr>
        <w:tc>
          <w:tcPr>
            <w:tcW w:w="2448" w:type="dxa"/>
          </w:tcPr>
          <w:p w14:paraId="3295B281" w14:textId="0C66F0B9" w:rsidR="005D1A6E" w:rsidRPr="00895DFB" w:rsidRDefault="005D1A6E" w:rsidP="00F95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Question?</w:t>
            </w:r>
          </w:p>
        </w:tc>
        <w:tc>
          <w:tcPr>
            <w:tcW w:w="834" w:type="dxa"/>
          </w:tcPr>
          <w:p w14:paraId="33EDC9F1" w14:textId="476D41BF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Person 1</w:t>
            </w:r>
          </w:p>
        </w:tc>
        <w:tc>
          <w:tcPr>
            <w:tcW w:w="966" w:type="dxa"/>
          </w:tcPr>
          <w:p w14:paraId="4468FC8A" w14:textId="465D9316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Person 2</w:t>
            </w:r>
          </w:p>
        </w:tc>
        <w:tc>
          <w:tcPr>
            <w:tcW w:w="990" w:type="dxa"/>
          </w:tcPr>
          <w:p w14:paraId="0AAD19BF" w14:textId="72C30879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Person 3</w:t>
            </w:r>
          </w:p>
        </w:tc>
        <w:tc>
          <w:tcPr>
            <w:tcW w:w="990" w:type="dxa"/>
          </w:tcPr>
          <w:p w14:paraId="2DC15F2C" w14:textId="70640B34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Person 4</w:t>
            </w:r>
          </w:p>
        </w:tc>
        <w:tc>
          <w:tcPr>
            <w:tcW w:w="990" w:type="dxa"/>
          </w:tcPr>
          <w:p w14:paraId="6E6CE9F5" w14:textId="22960A7F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Person 5</w:t>
            </w:r>
          </w:p>
        </w:tc>
        <w:tc>
          <w:tcPr>
            <w:tcW w:w="990" w:type="dxa"/>
          </w:tcPr>
          <w:p w14:paraId="21867993" w14:textId="13898F1D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</w:tr>
      <w:tr w:rsidR="005D1A6E" w:rsidRPr="00895DFB" w14:paraId="2B40ACCC" w14:textId="3EF2C036" w:rsidTr="00883E6D">
        <w:trPr>
          <w:jc w:val="center"/>
        </w:trPr>
        <w:tc>
          <w:tcPr>
            <w:tcW w:w="2448" w:type="dxa"/>
          </w:tcPr>
          <w:p w14:paraId="4CAB9378" w14:textId="2CD6E1ED" w:rsidR="005D1A6E" w:rsidRPr="00895DFB" w:rsidRDefault="005D1A6E" w:rsidP="00F95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I like to see movies</w:t>
            </w:r>
          </w:p>
        </w:tc>
        <w:tc>
          <w:tcPr>
            <w:tcW w:w="834" w:type="dxa"/>
          </w:tcPr>
          <w:p w14:paraId="6D454E30" w14:textId="5B270101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6" w:type="dxa"/>
          </w:tcPr>
          <w:p w14:paraId="16D58159" w14:textId="79576ADF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</w:tcPr>
          <w:p w14:paraId="17CFFB31" w14:textId="29ABD790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</w:tcPr>
          <w:p w14:paraId="20E441B2" w14:textId="40796E2D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0" w:type="dxa"/>
          </w:tcPr>
          <w:p w14:paraId="6FB91AA9" w14:textId="0D849D67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</w:tcPr>
          <w:p w14:paraId="01C4C039" w14:textId="56DE48F0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5D1A6E" w:rsidRPr="00895DFB" w14:paraId="3404035A" w14:textId="740EEDB2" w:rsidTr="00883E6D">
        <w:trPr>
          <w:jc w:val="center"/>
        </w:trPr>
        <w:tc>
          <w:tcPr>
            <w:tcW w:w="2448" w:type="dxa"/>
          </w:tcPr>
          <w:p w14:paraId="6B31DB0F" w14:textId="00E6BD77" w:rsidR="005D1A6E" w:rsidRPr="00895DFB" w:rsidRDefault="005D1A6E" w:rsidP="00F95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I visit very often the movie theater</w:t>
            </w:r>
          </w:p>
        </w:tc>
        <w:tc>
          <w:tcPr>
            <w:tcW w:w="834" w:type="dxa"/>
          </w:tcPr>
          <w:p w14:paraId="72ADBD31" w14:textId="7AE511A5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6" w:type="dxa"/>
          </w:tcPr>
          <w:p w14:paraId="0E3FECA0" w14:textId="76F8B359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0" w:type="dxa"/>
          </w:tcPr>
          <w:p w14:paraId="45657849" w14:textId="3E055ECF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</w:tcPr>
          <w:p w14:paraId="60C47145" w14:textId="6F13003E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0" w:type="dxa"/>
          </w:tcPr>
          <w:p w14:paraId="6B3A3B5B" w14:textId="46FD2A95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14:paraId="7BC1BF32" w14:textId="28A10252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5D1A6E" w:rsidRPr="00895DFB" w14:paraId="6338EE34" w14:textId="52D0E9E8" w:rsidTr="00883E6D">
        <w:trPr>
          <w:jc w:val="center"/>
        </w:trPr>
        <w:tc>
          <w:tcPr>
            <w:tcW w:w="2448" w:type="dxa"/>
          </w:tcPr>
          <w:p w14:paraId="19015FC0" w14:textId="3E20409C" w:rsidR="005D1A6E" w:rsidRPr="00895DFB" w:rsidRDefault="005D1A6E" w:rsidP="00F95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The service at the movie theaters is excellent</w:t>
            </w:r>
          </w:p>
        </w:tc>
        <w:tc>
          <w:tcPr>
            <w:tcW w:w="834" w:type="dxa"/>
          </w:tcPr>
          <w:p w14:paraId="64C30A3C" w14:textId="589A03D8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6" w:type="dxa"/>
          </w:tcPr>
          <w:p w14:paraId="296C968F" w14:textId="0DBD491E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14:paraId="45D8C1F8" w14:textId="31AAAC96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</w:tcPr>
          <w:p w14:paraId="27960EA7" w14:textId="7BABC22B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0" w:type="dxa"/>
          </w:tcPr>
          <w:p w14:paraId="42BCE20D" w14:textId="0744D6FF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14:paraId="33AA5627" w14:textId="43E2C32E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D1A6E" w:rsidRPr="00895DFB" w14:paraId="4D006D60" w14:textId="28B7ED16" w:rsidTr="00883E6D">
        <w:trPr>
          <w:jc w:val="center"/>
        </w:trPr>
        <w:tc>
          <w:tcPr>
            <w:tcW w:w="2448" w:type="dxa"/>
          </w:tcPr>
          <w:p w14:paraId="1A1726CC" w14:textId="5488D4A1" w:rsidR="005D1A6E" w:rsidRPr="00895DFB" w:rsidRDefault="005D1A6E" w:rsidP="00F95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I consider that the admissions ticket price is adequate</w:t>
            </w:r>
          </w:p>
        </w:tc>
        <w:tc>
          <w:tcPr>
            <w:tcW w:w="834" w:type="dxa"/>
          </w:tcPr>
          <w:p w14:paraId="053814CA" w14:textId="3477AA2C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6" w:type="dxa"/>
          </w:tcPr>
          <w:p w14:paraId="53823118" w14:textId="2B4A49DD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0" w:type="dxa"/>
          </w:tcPr>
          <w:p w14:paraId="44A249E6" w14:textId="5C0065BF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14:paraId="20F9D0C7" w14:textId="164C2EA6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0" w:type="dxa"/>
          </w:tcPr>
          <w:p w14:paraId="2ACB1C10" w14:textId="03A65D1E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14:paraId="330F3371" w14:textId="6D6688CF" w:rsidR="005D1A6E" w:rsidRPr="00895DFB" w:rsidRDefault="005D1A6E" w:rsidP="00F8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D1A6E" w:rsidRPr="00895DFB" w14:paraId="1D1A1457" w14:textId="693556B5" w:rsidTr="00883E6D">
        <w:trPr>
          <w:jc w:val="center"/>
        </w:trPr>
        <w:tc>
          <w:tcPr>
            <w:tcW w:w="2448" w:type="dxa"/>
          </w:tcPr>
          <w:p w14:paraId="2470D45E" w14:textId="75750789" w:rsidR="005D1A6E" w:rsidRPr="00895DFB" w:rsidRDefault="005D1A6E" w:rsidP="00F95A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Total </w:t>
            </w:r>
          </w:p>
        </w:tc>
        <w:tc>
          <w:tcPr>
            <w:tcW w:w="834" w:type="dxa"/>
          </w:tcPr>
          <w:p w14:paraId="178FE17C" w14:textId="7E982B81" w:rsidR="005D1A6E" w:rsidRPr="00895DFB" w:rsidRDefault="00915A14" w:rsidP="00F95A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14</w:t>
            </w:r>
          </w:p>
        </w:tc>
        <w:tc>
          <w:tcPr>
            <w:tcW w:w="966" w:type="dxa"/>
          </w:tcPr>
          <w:p w14:paraId="05CA0288" w14:textId="22EC0C64" w:rsidR="005D1A6E" w:rsidRPr="00895DFB" w:rsidRDefault="00915A14" w:rsidP="00F95A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14</w:t>
            </w:r>
          </w:p>
        </w:tc>
        <w:tc>
          <w:tcPr>
            <w:tcW w:w="990" w:type="dxa"/>
          </w:tcPr>
          <w:p w14:paraId="31CFBC87" w14:textId="454F21B9" w:rsidR="005D1A6E" w:rsidRPr="00895DFB" w:rsidRDefault="00915A14" w:rsidP="00F95A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19</w:t>
            </w:r>
          </w:p>
        </w:tc>
        <w:tc>
          <w:tcPr>
            <w:tcW w:w="990" w:type="dxa"/>
          </w:tcPr>
          <w:p w14:paraId="09804576" w14:textId="7286A043" w:rsidR="005D1A6E" w:rsidRPr="00895DFB" w:rsidRDefault="00915A14" w:rsidP="00F95A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11</w:t>
            </w:r>
          </w:p>
        </w:tc>
        <w:tc>
          <w:tcPr>
            <w:tcW w:w="990" w:type="dxa"/>
          </w:tcPr>
          <w:p w14:paraId="18F57F1C" w14:textId="3386BDE5" w:rsidR="005D1A6E" w:rsidRPr="00895DFB" w:rsidRDefault="00915A14" w:rsidP="00F95A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17</w:t>
            </w:r>
          </w:p>
        </w:tc>
        <w:tc>
          <w:tcPr>
            <w:tcW w:w="990" w:type="dxa"/>
          </w:tcPr>
          <w:p w14:paraId="3E4C43BB" w14:textId="119B69E2" w:rsidR="005D1A6E" w:rsidRPr="00895DFB" w:rsidRDefault="005D1A6E" w:rsidP="00F95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75</w:t>
            </w:r>
          </w:p>
        </w:tc>
      </w:tr>
    </w:tbl>
    <w:p w14:paraId="50CA8F93" w14:textId="0729511D" w:rsidR="00F95A91" w:rsidRPr="00895DFB" w:rsidRDefault="00F95A91" w:rsidP="00F95A91">
      <w:pPr>
        <w:rPr>
          <w:rFonts w:ascii="Times New Roman" w:hAnsi="Times New Roman" w:cs="Times New Roman"/>
          <w:sz w:val="24"/>
          <w:szCs w:val="24"/>
        </w:rPr>
      </w:pPr>
    </w:p>
    <w:p w14:paraId="57197DCF" w14:textId="77FFA731" w:rsidR="00F80003" w:rsidRPr="00895DFB" w:rsidRDefault="00F80003" w:rsidP="00F95A91">
      <w:pPr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 xml:space="preserve">Likert scale was used: </w:t>
      </w:r>
      <w:r w:rsidR="00842E8D" w:rsidRPr="00895DFB">
        <w:rPr>
          <w:rFonts w:ascii="Times New Roman" w:hAnsi="Times New Roman" w:cs="Times New Roman"/>
          <w:sz w:val="24"/>
          <w:szCs w:val="24"/>
        </w:rPr>
        <w:t xml:space="preserve">5 strongly agree, 4 agree, 3 neutral, 2 disagree, 1 strongly disagree. </w:t>
      </w:r>
    </w:p>
    <w:p w14:paraId="25BDE94E" w14:textId="01AC1B66" w:rsidR="00842E8D" w:rsidRPr="00895DFB" w:rsidRDefault="00842E8D" w:rsidP="00F95A91">
      <w:pPr>
        <w:rPr>
          <w:rFonts w:ascii="Times New Roman" w:hAnsi="Times New Roman" w:cs="Times New Roman"/>
          <w:sz w:val="24"/>
          <w:szCs w:val="24"/>
        </w:rPr>
      </w:pPr>
    </w:p>
    <w:p w14:paraId="528AD1EE" w14:textId="77777777" w:rsidR="00842E8D" w:rsidRPr="00895DFB" w:rsidRDefault="00842E8D" w:rsidP="00842E8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>Present the total points for each survey</w:t>
      </w:r>
    </w:p>
    <w:p w14:paraId="441EC04B" w14:textId="512781D9" w:rsidR="00842E8D" w:rsidRPr="00895DFB" w:rsidRDefault="00842E8D" w:rsidP="00842E8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>Determine the mode and median for each question</w:t>
      </w:r>
    </w:p>
    <w:p w14:paraId="175605FA" w14:textId="48849899" w:rsidR="002F5002" w:rsidRPr="00895DFB" w:rsidRDefault="002F5002" w:rsidP="002F5002">
      <w:pPr>
        <w:ind w:left="360"/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>Question 1 : mode = 5, Median = 5</w:t>
      </w:r>
    </w:p>
    <w:p w14:paraId="5F57DB4A" w14:textId="7B2ED449" w:rsidR="002F5002" w:rsidRPr="00895DFB" w:rsidRDefault="002F5002" w:rsidP="002F5002">
      <w:pPr>
        <w:ind w:left="360"/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>Question 2 : mode = 3, Median = 3</w:t>
      </w:r>
    </w:p>
    <w:p w14:paraId="60FE2C18" w14:textId="20D4C825" w:rsidR="002F5002" w:rsidRPr="00895DFB" w:rsidRDefault="002F5002" w:rsidP="002F5002">
      <w:pPr>
        <w:ind w:left="360"/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>Question 3 : mode = 4, Median = 4</w:t>
      </w:r>
    </w:p>
    <w:p w14:paraId="43F272A2" w14:textId="05C1B001" w:rsidR="002F5002" w:rsidRPr="00895DFB" w:rsidRDefault="002F5002" w:rsidP="002F5002">
      <w:pPr>
        <w:ind w:left="360"/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>Question 4 : mode = 2, Median = 3</w:t>
      </w:r>
    </w:p>
    <w:p w14:paraId="1E4A9B82" w14:textId="4B83D593" w:rsidR="00842E8D" w:rsidRPr="00895DFB" w:rsidRDefault="00842E8D" w:rsidP="00842E8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>Determine the interval in preference or the general range of the survey</w:t>
      </w:r>
      <w:r w:rsidR="00076450" w:rsidRPr="00895DFB">
        <w:rPr>
          <w:rFonts w:ascii="Times New Roman" w:hAnsi="Times New Roman" w:cs="Times New Roman"/>
          <w:sz w:val="24"/>
          <w:szCs w:val="24"/>
        </w:rPr>
        <w:t xml:space="preserve"> = 3</w:t>
      </w:r>
    </w:p>
    <w:p w14:paraId="539ACD88" w14:textId="77777777" w:rsidR="00842E8D" w:rsidRPr="00895DFB" w:rsidRDefault="00842E8D" w:rsidP="00842E8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 xml:space="preserve">Determine the of each person that completed the survey </w:t>
      </w:r>
    </w:p>
    <w:p w14:paraId="42A3C529" w14:textId="2F605B37" w:rsidR="00842E8D" w:rsidRPr="00895DFB" w:rsidRDefault="00842E8D" w:rsidP="00842E8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95DFB">
        <w:rPr>
          <w:rFonts w:ascii="Times New Roman" w:hAnsi="Times New Roman" w:cs="Times New Roman"/>
          <w:sz w:val="24"/>
          <w:szCs w:val="24"/>
        </w:rPr>
        <w:t xml:space="preserve">Determine the general median of the sample </w:t>
      </w:r>
      <w:r w:rsidR="00076450" w:rsidRPr="00895DFB">
        <w:rPr>
          <w:rFonts w:ascii="Times New Roman" w:hAnsi="Times New Roman" w:cs="Times New Roman"/>
          <w:sz w:val="24"/>
          <w:szCs w:val="24"/>
        </w:rPr>
        <w:t>= 4</w:t>
      </w:r>
    </w:p>
    <w:sectPr w:rsidR="00842E8D" w:rsidRPr="00895DF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8921FF" w14:textId="77777777" w:rsidR="00423DC4" w:rsidRDefault="00423DC4" w:rsidP="00895DFB">
      <w:pPr>
        <w:spacing w:after="0" w:line="240" w:lineRule="auto"/>
      </w:pPr>
      <w:r>
        <w:separator/>
      </w:r>
    </w:p>
  </w:endnote>
  <w:endnote w:type="continuationSeparator" w:id="0">
    <w:p w14:paraId="289FD32F" w14:textId="77777777" w:rsidR="00423DC4" w:rsidRDefault="00423DC4" w:rsidP="00895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EC48CB" w14:textId="77777777" w:rsidR="00423DC4" w:rsidRDefault="00423DC4" w:rsidP="00895DFB">
      <w:pPr>
        <w:spacing w:after="0" w:line="240" w:lineRule="auto"/>
      </w:pPr>
      <w:r>
        <w:separator/>
      </w:r>
    </w:p>
  </w:footnote>
  <w:footnote w:type="continuationSeparator" w:id="0">
    <w:p w14:paraId="655AB066" w14:textId="77777777" w:rsidR="00423DC4" w:rsidRDefault="00423DC4" w:rsidP="00895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49E04A" w14:textId="2F690987" w:rsidR="00895DFB" w:rsidRPr="00895DFB" w:rsidRDefault="00895DF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95DFB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8390746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95D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5DF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5D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23DC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95DF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D431463" w14:textId="77777777" w:rsidR="00895DFB" w:rsidRPr="00895DFB" w:rsidRDefault="00895DF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7C5263"/>
    <w:multiLevelType w:val="hybridMultilevel"/>
    <w:tmpl w:val="B1FEE7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D87CA9"/>
    <w:multiLevelType w:val="hybridMultilevel"/>
    <w:tmpl w:val="791E1292"/>
    <w:lvl w:ilvl="0" w:tplc="7F6A77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E4C34F2"/>
    <w:multiLevelType w:val="hybridMultilevel"/>
    <w:tmpl w:val="BD0871E6"/>
    <w:lvl w:ilvl="0" w:tplc="7936A1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79C"/>
    <w:rsid w:val="00076450"/>
    <w:rsid w:val="002F5002"/>
    <w:rsid w:val="00423DC4"/>
    <w:rsid w:val="00461788"/>
    <w:rsid w:val="004D7629"/>
    <w:rsid w:val="00530C0B"/>
    <w:rsid w:val="005D1A6E"/>
    <w:rsid w:val="00842E8D"/>
    <w:rsid w:val="00895DFB"/>
    <w:rsid w:val="008D179C"/>
    <w:rsid w:val="00915A14"/>
    <w:rsid w:val="00C43592"/>
    <w:rsid w:val="00F80003"/>
    <w:rsid w:val="00F86813"/>
    <w:rsid w:val="00F9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1540C"/>
  <w15:chartTrackingRefBased/>
  <w15:docId w15:val="{1C45A96D-4130-4EAE-93D6-DA751F0B2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79C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D179C"/>
    <w:rPr>
      <w:i/>
      <w:iCs/>
    </w:rPr>
  </w:style>
  <w:style w:type="table" w:styleId="TableGrid">
    <w:name w:val="Table Grid"/>
    <w:basedOn w:val="TableNormal"/>
    <w:uiPriority w:val="59"/>
    <w:rsid w:val="00C435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435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5D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DFB"/>
  </w:style>
  <w:style w:type="paragraph" w:styleId="Footer">
    <w:name w:val="footer"/>
    <w:basedOn w:val="Normal"/>
    <w:link w:val="FooterChar"/>
    <w:uiPriority w:val="99"/>
    <w:unhideWhenUsed/>
    <w:rsid w:val="00895D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Puntonet</dc:creator>
  <cp:keywords/>
  <dc:description/>
  <cp:lastModifiedBy>Owner</cp:lastModifiedBy>
  <cp:revision>4</cp:revision>
  <dcterms:created xsi:type="dcterms:W3CDTF">2018-08-18T14:08:00Z</dcterms:created>
  <dcterms:modified xsi:type="dcterms:W3CDTF">2018-08-18T23:08:00Z</dcterms:modified>
</cp:coreProperties>
</file>